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4519D3" w14:textId="77777777" w:rsidR="00393DB5" w:rsidRDefault="00393DB5"/>
    <w:p w14:paraId="19FC9FB4" w14:textId="77777777" w:rsidR="00393DB5" w:rsidRDefault="00000000">
      <w:pPr>
        <w:spacing w:after="240"/>
        <w:jc w:val="both"/>
        <w:rPr>
          <w:rFonts w:ascii="Calibri" w:eastAsia="Calibri" w:hAnsi="Calibri" w:cs="Calibri"/>
          <w:i/>
          <w:sz w:val="24"/>
          <w:szCs w:val="24"/>
        </w:rPr>
      </w:pPr>
      <w:r>
        <w:rPr>
          <w:rFonts w:ascii="Calibri" w:eastAsia="Calibri" w:hAnsi="Calibri" w:cs="Calibri"/>
          <w:b/>
          <w:sz w:val="40"/>
          <w:szCs w:val="40"/>
        </w:rPr>
        <w:t>Víctor Zurita, reelegido presidente del Colegio Oficial de Odontólogos y Estomatólogos de la VIII Región</w:t>
      </w:r>
    </w:p>
    <w:p w14:paraId="0B876D2C" w14:textId="77777777" w:rsidR="00393DB5" w:rsidRDefault="00000000">
      <w:pPr>
        <w:spacing w:after="240"/>
        <w:jc w:val="both"/>
        <w:rPr>
          <w:rFonts w:ascii="Calibri" w:eastAsia="Calibri" w:hAnsi="Calibri" w:cs="Calibri"/>
          <w:i/>
          <w:sz w:val="24"/>
          <w:szCs w:val="24"/>
        </w:rPr>
      </w:pPr>
      <w:r>
        <w:rPr>
          <w:rFonts w:ascii="Calibri" w:eastAsia="Calibri" w:hAnsi="Calibri" w:cs="Calibri"/>
          <w:i/>
          <w:sz w:val="24"/>
          <w:szCs w:val="24"/>
        </w:rPr>
        <w:t>La nueva Comisión Permanente del Colegio queda constituida por los doctores Víctor Zurita, Ángel Argüello, Alfredo Aragüés, Ricardo Urgel, Camilo Sainz, y la doctora Miriam Outumuro</w:t>
      </w:r>
    </w:p>
    <w:p w14:paraId="6573EDF9" w14:textId="77777777" w:rsidR="00393DB5" w:rsidRDefault="00393DB5">
      <w:pPr>
        <w:spacing w:after="240"/>
        <w:jc w:val="both"/>
        <w:rPr>
          <w:rFonts w:ascii="Calibri" w:eastAsia="Calibri" w:hAnsi="Calibri" w:cs="Calibri"/>
          <w:i/>
          <w:sz w:val="24"/>
          <w:szCs w:val="24"/>
        </w:rPr>
      </w:pPr>
    </w:p>
    <w:p w14:paraId="2B7D641E" w14:textId="77777777" w:rsidR="00393DB5" w:rsidRDefault="00000000">
      <w:pPr>
        <w:spacing w:after="240"/>
        <w:jc w:val="both"/>
        <w:rPr>
          <w:rFonts w:ascii="Calibri" w:eastAsia="Calibri" w:hAnsi="Calibri" w:cs="Calibri"/>
          <w:sz w:val="24"/>
          <w:szCs w:val="24"/>
        </w:rPr>
      </w:pPr>
      <w:r>
        <w:rPr>
          <w:rFonts w:ascii="Calibri" w:eastAsia="Calibri" w:hAnsi="Calibri" w:cs="Calibri"/>
          <w:b/>
          <w:sz w:val="24"/>
          <w:szCs w:val="24"/>
        </w:rPr>
        <w:t>VALLADOLID, 21 DE JULIO DE 2025.</w:t>
      </w:r>
      <w:r>
        <w:rPr>
          <w:rFonts w:ascii="Calibri" w:eastAsia="Calibri" w:hAnsi="Calibri" w:cs="Calibri"/>
          <w:sz w:val="24"/>
          <w:szCs w:val="24"/>
        </w:rPr>
        <w:t xml:space="preserve"> El Dr. Víctor Zurita ha sido reelegido presidente del Colegio Oficial de Odontólogos y Estomatólogos de la VIII Región, que agrupa a los profesionales de Burgos, Palencia, Soria, Valladolid y Zamora. El Dr. Zurita, que asumió por primera vez la presidencia en 2020, en plena pandemia de la Covid-19, inicia ahora un nuevo mandato de cuatro años al frente del Colegio, respaldado por una trayectoria de compromiso institucional y gestión colegial consolidada.</w:t>
      </w:r>
    </w:p>
    <w:p w14:paraId="047693A4" w14:textId="77777777" w:rsidR="00393DB5" w:rsidRDefault="00000000">
      <w:pPr>
        <w:spacing w:before="240" w:after="240"/>
        <w:jc w:val="both"/>
        <w:rPr>
          <w:rFonts w:ascii="Calibri" w:eastAsia="Calibri" w:hAnsi="Calibri" w:cs="Calibri"/>
          <w:sz w:val="24"/>
          <w:szCs w:val="24"/>
        </w:rPr>
      </w:pPr>
      <w:r>
        <w:rPr>
          <w:rFonts w:ascii="Calibri" w:eastAsia="Calibri" w:hAnsi="Calibri" w:cs="Calibri"/>
          <w:sz w:val="24"/>
          <w:szCs w:val="24"/>
        </w:rPr>
        <w:t>La toma de posesión de la nueva Junta de Gobierno tuvo lugar el pasado 19 de julio en la sede del Colegio, ubicada en la calle Esgueva de Valladolid. En ese mismo acto se constituyó la Comisión Permanente, que queda integrada por el Dr. Víctor Zurita como presidente, el Dr. Alfredo Aragüés como vicepresidente, el Dr. Ángel Argüello como tesorero, el Dr. Ricardo Urgel como secretario, y como vocales el Dr. Camilo Sainz y la Dra. Miriam Outumuro.</w:t>
      </w:r>
    </w:p>
    <w:p w14:paraId="540AABA8" w14:textId="77777777" w:rsidR="00393DB5" w:rsidRDefault="00000000">
      <w:pPr>
        <w:spacing w:before="240" w:after="240"/>
        <w:jc w:val="both"/>
        <w:rPr>
          <w:rFonts w:ascii="Calibri" w:eastAsia="Calibri" w:hAnsi="Calibri" w:cs="Calibri"/>
          <w:sz w:val="24"/>
          <w:szCs w:val="24"/>
        </w:rPr>
      </w:pPr>
      <w:r>
        <w:rPr>
          <w:rFonts w:ascii="Calibri" w:eastAsia="Calibri" w:hAnsi="Calibri" w:cs="Calibri"/>
          <w:sz w:val="24"/>
          <w:szCs w:val="24"/>
        </w:rPr>
        <w:t>Junto con el Dr. Zurita, también se ratificaron los presidentes de las Juntas Provinciales de la VIII Región, que se mantienen sin cambios salvo en la provincia de Zamora. En Burgos, continúa al frente el Dr. Alfredo Aragüés, con el Dr. Jaime Vivar como secretario y como vocales los doctores Tomás Fisac, Teresa Manso y Jorge Ignacio Ordoñez. En Palencia, renueva el Dr. Ángel Argüello, acompañado por la Dra. Virginia Franco como secretaria y la Dra. Sara Varas como vocal. En Soria, continúa como presidente el Dr. Camilo Sainz, con el Dr. Julián Jiménez como secretario y el Dr. Pablo Ruiz como vocal.</w:t>
      </w:r>
    </w:p>
    <w:p w14:paraId="386824E6" w14:textId="77777777" w:rsidR="00393DB5"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En Valladolid, el Dr. Víctor Zurita sigue como presidente de la Junta Provincial, con el Dr. Antonio Canal como secretario, y un equipo de vocales compuesto por el Dr. Ricardo Urgel, el Dr. Guillermo Hernández, la Dra. Carmen Melendo, el Dr. Carlos Álvarez, la Dra. Sara Pérez, el Dr. Luca García y la Dra. Ana Molina. </w:t>
      </w:r>
    </w:p>
    <w:p w14:paraId="0E5C4F5E" w14:textId="77777777" w:rsidR="00393DB5" w:rsidRDefault="00000000">
      <w:pPr>
        <w:spacing w:before="240" w:after="240"/>
        <w:jc w:val="both"/>
        <w:rPr>
          <w:rFonts w:ascii="Calibri" w:eastAsia="Calibri" w:hAnsi="Calibri" w:cs="Calibri"/>
          <w:sz w:val="24"/>
          <w:szCs w:val="24"/>
        </w:rPr>
      </w:pPr>
      <w:r>
        <w:rPr>
          <w:rFonts w:ascii="Calibri" w:eastAsia="Calibri" w:hAnsi="Calibri" w:cs="Calibri"/>
          <w:sz w:val="24"/>
          <w:szCs w:val="24"/>
        </w:rPr>
        <w:t>La novedad en la configuración de las Juntas Provinciales se da en Zamora, donde la Dra. Miriam Outumuro asume la presidencia en sustitución del Dr. José Luis González, que pasa a ocupar una vocalía, mientras que la Dra. Susana Alfonso ejercerá como secretaria.</w:t>
      </w:r>
    </w:p>
    <w:p w14:paraId="065D8B64" w14:textId="77777777" w:rsidR="00393DB5" w:rsidRDefault="00000000">
      <w:pPr>
        <w:spacing w:before="240" w:after="240"/>
        <w:jc w:val="both"/>
        <w:rPr>
          <w:rFonts w:ascii="Calibri" w:eastAsia="Calibri" w:hAnsi="Calibri" w:cs="Calibri"/>
          <w:sz w:val="24"/>
          <w:szCs w:val="24"/>
        </w:rPr>
      </w:pPr>
      <w:r>
        <w:rPr>
          <w:rFonts w:ascii="Calibri" w:eastAsia="Calibri" w:hAnsi="Calibri" w:cs="Calibri"/>
          <w:sz w:val="24"/>
          <w:szCs w:val="24"/>
        </w:rPr>
        <w:lastRenderedPageBreak/>
        <w:t>La nueva Junta de Gobierno del Colegio afronta este periodo con un modelo de continuidad, experiencia y vocación de servicio a la profesión. Con representación en las cinco provincias que componen la VIII Región y una estructura colegial sólida y cohesionada seguirá trabajando por la defensa de los intereses profesionales, la formación continua y la excelencia en la atención bucodental.</w:t>
      </w:r>
    </w:p>
    <w:p w14:paraId="4DB91E52" w14:textId="77777777" w:rsidR="00393DB5" w:rsidRDefault="00000000">
      <w:pPr>
        <w:spacing w:after="240"/>
        <w:jc w:val="both"/>
        <w:rPr>
          <w:rFonts w:ascii="Calibri" w:eastAsia="Calibri" w:hAnsi="Calibri" w:cs="Calibri"/>
          <w:sz w:val="24"/>
          <w:szCs w:val="24"/>
        </w:rPr>
      </w:pPr>
      <w:r>
        <w:pict w14:anchorId="316344FC">
          <v:rect id="_x0000_i1025" style="width:0;height:1.5pt" o:hralign="center" o:hrstd="t" o:hr="t" fillcolor="#a0a0a0" stroked="f"/>
        </w:pict>
      </w:r>
    </w:p>
    <w:p w14:paraId="51CD02F5" w14:textId="77777777" w:rsidR="00393DB5"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40F762AC" w14:textId="77777777" w:rsidR="00393DB5"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6D912903" w14:textId="77777777" w:rsidR="00393DB5"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14:paraId="74DF51B2" w14:textId="77777777" w:rsidR="00393DB5" w:rsidRDefault="00393DB5">
      <w:pPr>
        <w:spacing w:after="240"/>
        <w:jc w:val="both"/>
        <w:rPr>
          <w:rFonts w:ascii="Calibri" w:eastAsia="Calibri" w:hAnsi="Calibri" w:cs="Calibri"/>
          <w:sz w:val="24"/>
          <w:szCs w:val="24"/>
        </w:rPr>
      </w:pPr>
    </w:p>
    <w:p w14:paraId="364E1260" w14:textId="77777777" w:rsidR="00393DB5" w:rsidRDefault="00393DB5">
      <w:pPr>
        <w:spacing w:after="240"/>
        <w:jc w:val="both"/>
        <w:rPr>
          <w:rFonts w:ascii="Calibri" w:eastAsia="Calibri" w:hAnsi="Calibri" w:cs="Calibri"/>
          <w:sz w:val="24"/>
          <w:szCs w:val="24"/>
        </w:rPr>
      </w:pPr>
    </w:p>
    <w:p w14:paraId="6C23B853" w14:textId="77777777" w:rsidR="00393DB5" w:rsidRDefault="00393DB5">
      <w:pPr>
        <w:spacing w:after="240"/>
        <w:jc w:val="both"/>
        <w:rPr>
          <w:rFonts w:ascii="Calibri" w:eastAsia="Calibri" w:hAnsi="Calibri" w:cs="Calibri"/>
          <w:sz w:val="24"/>
          <w:szCs w:val="24"/>
        </w:rPr>
      </w:pPr>
    </w:p>
    <w:sectPr w:rsidR="00393DB5">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E86C" w14:textId="77777777" w:rsidR="005C602D" w:rsidRDefault="005C602D">
      <w:pPr>
        <w:spacing w:line="240" w:lineRule="auto"/>
      </w:pPr>
      <w:r>
        <w:separator/>
      </w:r>
    </w:p>
  </w:endnote>
  <w:endnote w:type="continuationSeparator" w:id="0">
    <w:p w14:paraId="3D49BF77" w14:textId="77777777" w:rsidR="005C602D" w:rsidRDefault="005C6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D0C1" w14:textId="77777777" w:rsidR="00393DB5" w:rsidRDefault="00000000">
    <w:r>
      <w:rPr>
        <w:noProof/>
      </w:rPr>
      <w:drawing>
        <wp:inline distT="114300" distB="114300" distL="114300" distR="114300" wp14:anchorId="68C5BFD2" wp14:editId="055CC8FD">
          <wp:extent cx="5731200" cy="1079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1079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D223" w14:textId="77777777" w:rsidR="005C602D" w:rsidRDefault="005C602D">
      <w:pPr>
        <w:spacing w:line="240" w:lineRule="auto"/>
      </w:pPr>
      <w:r>
        <w:separator/>
      </w:r>
    </w:p>
  </w:footnote>
  <w:footnote w:type="continuationSeparator" w:id="0">
    <w:p w14:paraId="18DB4697" w14:textId="77777777" w:rsidR="005C602D" w:rsidRDefault="005C60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7B16" w14:textId="77777777" w:rsidR="00393DB5" w:rsidRDefault="00000000">
    <w:r>
      <w:rPr>
        <w:noProof/>
      </w:rPr>
      <w:drawing>
        <wp:inline distT="114300" distB="114300" distL="114300" distR="114300" wp14:anchorId="1CE0425E" wp14:editId="625EC559">
          <wp:extent cx="5731200" cy="6731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B5"/>
    <w:rsid w:val="002E3FFC"/>
    <w:rsid w:val="00393DB5"/>
    <w:rsid w:val="005C602D"/>
    <w:rsid w:val="00F23B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BDCF"/>
  <w15:docId w15:val="{EC714B78-D0ED-4FFB-A85E-E885F63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2978</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3</cp:revision>
  <dcterms:created xsi:type="dcterms:W3CDTF">2025-07-21T08:02:00Z</dcterms:created>
  <dcterms:modified xsi:type="dcterms:W3CDTF">2025-07-21T08:02:00Z</dcterms:modified>
</cp:coreProperties>
</file>